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от "__" __________ 20__ г. N 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BF37C2" w:rsidRDefault="00D95F72" w:rsidP="00BF37C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51495">
        <w:rPr>
          <w:rFonts w:ascii="Times New Roman" w:hAnsi="Times New Roman" w:cs="Times New Roman"/>
          <w:sz w:val="28"/>
          <w:szCs w:val="28"/>
        </w:rPr>
        <w:t>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851495" w:rsidRPr="00851495" w:rsidRDefault="00D95F72" w:rsidP="00851495">
      <w:pPr>
        <w:pStyle w:val="ConsPlusNonformat"/>
        <w:ind w:left="3540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(наименование органа Федерального</w:t>
      </w:r>
      <w:r w:rsidR="00851495"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 xml:space="preserve">казначейства в </w:t>
      </w:r>
    </w:p>
    <w:p w:rsidR="00D95F72" w:rsidRPr="00851495" w:rsidRDefault="00851495" w:rsidP="00851495">
      <w:pPr>
        <w:pStyle w:val="ConsPlusNonformat"/>
        <w:ind w:left="3540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з</w:t>
      </w:r>
      <w:r w:rsidR="00D95F72" w:rsidRPr="00851495">
        <w:rPr>
          <w:rFonts w:ascii="Times New Roman" w:hAnsi="Times New Roman" w:cs="Times New Roman"/>
          <w:sz w:val="22"/>
          <w:szCs w:val="28"/>
        </w:rPr>
        <w:t>ависимости</w:t>
      </w:r>
      <w:r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="00D95F72" w:rsidRPr="00851495">
        <w:rPr>
          <w:rFonts w:ascii="Times New Roman" w:hAnsi="Times New Roman" w:cs="Times New Roman"/>
          <w:sz w:val="22"/>
          <w:szCs w:val="28"/>
        </w:rPr>
        <w:t>от адресата)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5F72" w:rsidRPr="00BF37C2" w:rsidRDefault="00BF37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________________________________ (____________________)</w:t>
      </w:r>
    </w:p>
    <w:p w:rsidR="00D95F72" w:rsidRPr="00851495" w:rsidRDefault="00D95F7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F37C2">
        <w:rPr>
          <w:rFonts w:ascii="Times New Roman" w:hAnsi="Times New Roman" w:cs="Times New Roman"/>
          <w:sz w:val="28"/>
          <w:szCs w:val="28"/>
        </w:rPr>
        <w:tab/>
      </w:r>
      <w:r w:rsidR="00BF37C2" w:rsidRPr="00BF37C2">
        <w:rPr>
          <w:rFonts w:ascii="Times New Roman" w:hAnsi="Times New Roman" w:cs="Times New Roman"/>
          <w:sz w:val="24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(полное и сокращенное (при наличии) наименования организации)</w:t>
      </w:r>
    </w:p>
    <w:p w:rsidR="00D95F72" w:rsidRPr="00BF37C2" w:rsidRDefault="00BF37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5F72" w:rsidRPr="00BF37C2">
        <w:rPr>
          <w:rFonts w:ascii="Times New Roman" w:hAnsi="Times New Roman" w:cs="Times New Roman"/>
          <w:sz w:val="28"/>
          <w:szCs w:val="28"/>
        </w:rPr>
        <w:t>ыражает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 xml:space="preserve">намерение заключить генеральное </w:t>
      </w:r>
      <w:r w:rsidR="00D95F72" w:rsidRPr="00BF37C2">
        <w:rPr>
          <w:rFonts w:ascii="Times New Roman" w:hAnsi="Times New Roman" w:cs="Times New Roman"/>
          <w:sz w:val="28"/>
          <w:szCs w:val="28"/>
        </w:rPr>
        <w:t>соглашение о покупке (продаже)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ценных бумаг по договорам </w:t>
      </w:r>
      <w:proofErr w:type="spellStart"/>
      <w:r w:rsidR="00D95F72" w:rsidRPr="00BF37C2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95F72" w:rsidRPr="00BF37C2">
        <w:rPr>
          <w:rFonts w:ascii="Times New Roman" w:hAnsi="Times New Roman" w:cs="Times New Roman"/>
          <w:sz w:val="28"/>
          <w:szCs w:val="28"/>
        </w:rPr>
        <w:t>.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___________________________________________ (____________________)</w:t>
      </w:r>
    </w:p>
    <w:p w:rsidR="00D95F72" w:rsidRPr="00851495" w:rsidRDefault="00D95F72" w:rsidP="00BF37C2">
      <w:pPr>
        <w:pStyle w:val="ConsPlusNonformat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(полное и сокращенное (при наличии) наименования организации)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сообщает о соответствии требованиям к организациям, с </w:t>
      </w:r>
      <w:r w:rsidR="00D95F72" w:rsidRPr="00BF37C2">
        <w:rPr>
          <w:rFonts w:ascii="Times New Roman" w:hAnsi="Times New Roman" w:cs="Times New Roman"/>
          <w:sz w:val="28"/>
          <w:szCs w:val="28"/>
        </w:rPr>
        <w:t>которыми могут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осуществляться </w:t>
      </w:r>
      <w:r>
        <w:rPr>
          <w:rFonts w:ascii="Times New Roman" w:hAnsi="Times New Roman" w:cs="Times New Roman"/>
          <w:sz w:val="28"/>
          <w:szCs w:val="28"/>
        </w:rPr>
        <w:t xml:space="preserve">операции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покупки (продажи) ценных бумаг по договорам </w:t>
      </w:r>
      <w:proofErr w:type="spellStart"/>
      <w:r w:rsidR="00D95F72" w:rsidRPr="00BF37C2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95F72" w:rsidRPr="00BF37C2">
        <w:rPr>
          <w:rFonts w:ascii="Times New Roman" w:hAnsi="Times New Roman" w:cs="Times New Roman"/>
          <w:sz w:val="28"/>
          <w:szCs w:val="28"/>
        </w:rPr>
        <w:t>,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установленным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D95F72" w:rsidRPr="00BF37C2">
        <w:rPr>
          <w:rFonts w:ascii="Times New Roman" w:hAnsi="Times New Roman" w:cs="Times New Roman"/>
          <w:sz w:val="28"/>
          <w:szCs w:val="28"/>
        </w:rPr>
        <w:t>от 4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2013 г. N 777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"О порядке осуществления операций по управлению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остатками средств на едином счете федерального бюджета и </w:t>
      </w:r>
      <w:r w:rsidR="00D95F72" w:rsidRPr="00BF37C2">
        <w:rPr>
          <w:rFonts w:ascii="Times New Roman" w:hAnsi="Times New Roman" w:cs="Times New Roman"/>
          <w:sz w:val="28"/>
          <w:szCs w:val="28"/>
        </w:rPr>
        <w:t>едином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казначейском счете в части покупки (продажи) ценных бумаг не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на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организованных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торгах по договорам </w:t>
      </w:r>
      <w:proofErr w:type="spellStart"/>
      <w:r w:rsidR="00D95F72" w:rsidRPr="00BF37C2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95F72" w:rsidRPr="00BF37C2">
        <w:rPr>
          <w:rFonts w:ascii="Times New Roman" w:hAnsi="Times New Roman" w:cs="Times New Roman"/>
          <w:sz w:val="28"/>
          <w:szCs w:val="28"/>
        </w:rPr>
        <w:t>, заключения договоров займа ценных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бумаг и открытия счетов для осуществления таких операций", в части: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а) организация является (указать нужное):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банком с универсальной лицензией;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небанковской кредитной организацией - центральным контрагентом;</w:t>
      </w:r>
    </w:p>
    <w:p w:rsidR="00D95F72" w:rsidRPr="00BF37C2" w:rsidRDefault="008514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A910FA">
        <w:rPr>
          <w:rFonts w:ascii="Times New Roman" w:hAnsi="Times New Roman" w:cs="Times New Roman"/>
          <w:sz w:val="28"/>
          <w:szCs w:val="28"/>
        </w:rPr>
        <w:t xml:space="preserve">международной финансовой организацией, </w:t>
      </w:r>
      <w:r w:rsidR="00D95F72" w:rsidRPr="00BF37C2">
        <w:rPr>
          <w:rFonts w:ascii="Times New Roman" w:hAnsi="Times New Roman" w:cs="Times New Roman"/>
          <w:sz w:val="28"/>
          <w:szCs w:val="28"/>
        </w:rPr>
        <w:t>созданн</w:t>
      </w:r>
      <w:r w:rsidR="00A910FA">
        <w:rPr>
          <w:rFonts w:ascii="Times New Roman" w:hAnsi="Times New Roman" w:cs="Times New Roman"/>
          <w:sz w:val="28"/>
          <w:szCs w:val="28"/>
        </w:rPr>
        <w:t xml:space="preserve">ой на </w:t>
      </w:r>
      <w:r w:rsidR="00D95F72" w:rsidRPr="00BF37C2">
        <w:rPr>
          <w:rFonts w:ascii="Times New Roman" w:hAnsi="Times New Roman" w:cs="Times New Roman"/>
          <w:sz w:val="28"/>
          <w:szCs w:val="28"/>
        </w:rPr>
        <w:t>основе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>межгосударственного соглашения с участием Российской Федерации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(доля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Российской Федерации в уставном капитале составляет не менее</w:t>
      </w:r>
      <w:r>
        <w:rPr>
          <w:rFonts w:ascii="Times New Roman" w:hAnsi="Times New Roman" w:cs="Times New Roman"/>
          <w:sz w:val="28"/>
          <w:szCs w:val="28"/>
        </w:rPr>
        <w:br/>
      </w:r>
      <w:r w:rsidR="00D95F72" w:rsidRPr="00BF37C2">
        <w:rPr>
          <w:rFonts w:ascii="Times New Roman" w:hAnsi="Times New Roman" w:cs="Times New Roman"/>
          <w:sz w:val="28"/>
          <w:szCs w:val="28"/>
        </w:rPr>
        <w:t>50 процентов);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б) наличия (указать нужное):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собственных</w:t>
      </w:r>
      <w:r w:rsidR="00BF37C2">
        <w:rPr>
          <w:rFonts w:ascii="Times New Roman" w:hAnsi="Times New Roman" w:cs="Times New Roman"/>
          <w:sz w:val="28"/>
          <w:szCs w:val="28"/>
        </w:rPr>
        <w:t xml:space="preserve"> средств (капитала) 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95F72" w:rsidRPr="00851495" w:rsidRDefault="00D95F72" w:rsidP="00851495">
      <w:pPr>
        <w:pStyle w:val="ConsPlusNonformat"/>
        <w:ind w:left="3540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(сумма в млрд. руб. на день</w:t>
      </w:r>
      <w:r w:rsidR="00851495"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>подписания обращения)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кредитной организации и небанковской кредитной организации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-центрального контрагента);</w:t>
      </w:r>
    </w:p>
    <w:p w:rsidR="00D95F72" w:rsidRPr="00BF37C2" w:rsidRDefault="008514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D95F72" w:rsidRPr="00BF37C2">
        <w:rPr>
          <w:rFonts w:ascii="Times New Roman" w:hAnsi="Times New Roman" w:cs="Times New Roman"/>
          <w:sz w:val="28"/>
          <w:szCs w:val="28"/>
        </w:rPr>
        <w:t>кредитного рейтинга по национальной рейтинговой шкале для Российской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>Федерации ________</w:t>
      </w:r>
      <w:r w:rsidR="00BF37C2">
        <w:rPr>
          <w:rFonts w:ascii="Times New Roman" w:hAnsi="Times New Roman" w:cs="Times New Roman"/>
          <w:sz w:val="28"/>
          <w:szCs w:val="28"/>
        </w:rPr>
        <w:t>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D95F72" w:rsidRPr="00851495" w:rsidRDefault="00D95F72" w:rsidP="00851495">
      <w:pPr>
        <w:pStyle w:val="ConsPlusNonformat"/>
        <w:ind w:left="708" w:firstLine="708"/>
        <w:jc w:val="center"/>
        <w:rPr>
          <w:rFonts w:ascii="Times New Roman" w:hAnsi="Times New Roman" w:cs="Times New Roman"/>
          <w:sz w:val="22"/>
          <w:szCs w:val="28"/>
        </w:rPr>
      </w:pPr>
      <w:r w:rsidRPr="00851495">
        <w:rPr>
          <w:rFonts w:ascii="Times New Roman" w:hAnsi="Times New Roman" w:cs="Times New Roman"/>
          <w:sz w:val="22"/>
          <w:szCs w:val="28"/>
        </w:rPr>
        <w:t>(уровень кредитного рейтинга и наименование</w:t>
      </w:r>
      <w:r w:rsidR="00851495" w:rsidRPr="00851495">
        <w:rPr>
          <w:rFonts w:ascii="Times New Roman" w:hAnsi="Times New Roman" w:cs="Times New Roman"/>
          <w:sz w:val="22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>кредитного рейтингового агентства)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>(для международной финансовой организации);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в) отсутствия просроченной задолженности по банковским депозитам, ранее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размещенным в </w:t>
      </w:r>
      <w:r w:rsidR="00D95F72" w:rsidRPr="00BF37C2">
        <w:rPr>
          <w:rFonts w:ascii="Times New Roman" w:hAnsi="Times New Roman" w:cs="Times New Roman"/>
          <w:sz w:val="28"/>
          <w:szCs w:val="28"/>
        </w:rPr>
        <w:t>ней Федеральным казначейством, и неисполненных обязательств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по договорам </w:t>
      </w:r>
      <w:proofErr w:type="spellStart"/>
      <w:r w:rsidR="00D95F72" w:rsidRPr="00BF37C2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95F72" w:rsidRPr="00BF37C2">
        <w:rPr>
          <w:rFonts w:ascii="Times New Roman" w:hAnsi="Times New Roman" w:cs="Times New Roman"/>
          <w:sz w:val="28"/>
          <w:szCs w:val="28"/>
        </w:rPr>
        <w:t>, заключенным с Федеральным казначейством в соответствии с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A910FA">
        <w:rPr>
          <w:rFonts w:ascii="Times New Roman" w:hAnsi="Times New Roman" w:cs="Times New Roman"/>
          <w:sz w:val="28"/>
          <w:szCs w:val="28"/>
        </w:rPr>
        <w:t>Правилами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 осуществления операций по управлению остатками средств на едином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счете федерального бюджета и едином </w:t>
      </w:r>
      <w:r w:rsidR="00D95F72" w:rsidRPr="00BF37C2">
        <w:rPr>
          <w:rFonts w:ascii="Times New Roman" w:hAnsi="Times New Roman" w:cs="Times New Roman"/>
          <w:sz w:val="28"/>
          <w:szCs w:val="28"/>
        </w:rPr>
        <w:t>казначейском счете в части покупки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(продажи) ценных бумаг не на организованных 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торгах по договорам </w:t>
      </w:r>
      <w:proofErr w:type="spellStart"/>
      <w:r w:rsidR="00D95F72" w:rsidRPr="00BF37C2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95F72" w:rsidRPr="00BF37C2">
        <w:rPr>
          <w:rFonts w:ascii="Times New Roman" w:hAnsi="Times New Roman" w:cs="Times New Roman"/>
          <w:sz w:val="28"/>
          <w:szCs w:val="28"/>
        </w:rPr>
        <w:t>,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заключения договоров займа ценных бумаг и открытия счетов для осуществления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таких операций, утвержденными  постановлением </w:t>
      </w:r>
      <w:r w:rsidR="00D95F72" w:rsidRPr="00BF37C2">
        <w:rPr>
          <w:rFonts w:ascii="Times New Roman" w:hAnsi="Times New Roman" w:cs="Times New Roman"/>
          <w:sz w:val="28"/>
          <w:szCs w:val="28"/>
        </w:rPr>
        <w:t>Правительства  Российской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Фед</w:t>
      </w:r>
      <w:r w:rsidR="00851495">
        <w:rPr>
          <w:rFonts w:ascii="Times New Roman" w:hAnsi="Times New Roman" w:cs="Times New Roman"/>
          <w:sz w:val="28"/>
          <w:szCs w:val="28"/>
        </w:rPr>
        <w:t>ерации</w:t>
      </w:r>
      <w:r w:rsidR="00851495">
        <w:rPr>
          <w:rFonts w:ascii="Times New Roman" w:hAnsi="Times New Roman" w:cs="Times New Roman"/>
          <w:sz w:val="28"/>
          <w:szCs w:val="28"/>
        </w:rPr>
        <w:br/>
      </w:r>
      <w:r w:rsidR="00D95F72" w:rsidRPr="00BF37C2">
        <w:rPr>
          <w:rFonts w:ascii="Times New Roman" w:hAnsi="Times New Roman" w:cs="Times New Roman"/>
          <w:sz w:val="28"/>
          <w:szCs w:val="28"/>
        </w:rPr>
        <w:t>от 4 сентября 2013 г. N 777.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lastRenderedPageBreak/>
        <w:t xml:space="preserve">    Место нахождения</w:t>
      </w:r>
      <w:r w:rsidR="00A910FA">
        <w:rPr>
          <w:rFonts w:ascii="Times New Roman" w:hAnsi="Times New Roman" w:cs="Times New Roman"/>
          <w:sz w:val="28"/>
          <w:szCs w:val="28"/>
        </w:rPr>
        <w:t xml:space="preserve"> (для </w:t>
      </w:r>
      <w:r w:rsidRPr="00BF37C2">
        <w:rPr>
          <w:rFonts w:ascii="Times New Roman" w:hAnsi="Times New Roman" w:cs="Times New Roman"/>
          <w:sz w:val="28"/>
          <w:szCs w:val="28"/>
        </w:rPr>
        <w:t>кредитной организации и небанковской кредитной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 xml:space="preserve">организации - центрального контрагента) </w:t>
      </w:r>
      <w:r w:rsidRPr="00BF37C2">
        <w:rPr>
          <w:rFonts w:ascii="Times New Roman" w:hAnsi="Times New Roman" w:cs="Times New Roman"/>
          <w:sz w:val="28"/>
          <w:szCs w:val="28"/>
        </w:rPr>
        <w:t>(место нахождения штаб</w:t>
      </w:r>
      <w:r w:rsidR="00851495">
        <w:rPr>
          <w:rFonts w:ascii="Times New Roman" w:hAnsi="Times New Roman" w:cs="Times New Roman"/>
          <w:sz w:val="28"/>
          <w:szCs w:val="28"/>
        </w:rPr>
        <w:t xml:space="preserve"> – </w:t>
      </w:r>
      <w:r w:rsidRPr="00BF37C2">
        <w:rPr>
          <w:rFonts w:ascii="Times New Roman" w:hAnsi="Times New Roman" w:cs="Times New Roman"/>
          <w:sz w:val="28"/>
          <w:szCs w:val="28"/>
        </w:rPr>
        <w:t>квартиры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>(для международной финансовой организации),</w:t>
      </w:r>
      <w:r w:rsidRPr="00BF37C2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851495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</w:t>
      </w:r>
      <w:r w:rsidR="00BF37C2">
        <w:rPr>
          <w:rFonts w:ascii="Times New Roman" w:hAnsi="Times New Roman" w:cs="Times New Roman"/>
          <w:sz w:val="28"/>
          <w:szCs w:val="28"/>
        </w:rPr>
        <w:t>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Почтовый адрес для получения корреспонденции от </w:t>
      </w:r>
      <w:r w:rsidR="00D95F72" w:rsidRPr="00BF37C2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каз</w:t>
      </w:r>
      <w:r w:rsidR="00BF37C2">
        <w:rPr>
          <w:rFonts w:ascii="Times New Roman" w:hAnsi="Times New Roman" w:cs="Times New Roman"/>
          <w:sz w:val="28"/>
          <w:szCs w:val="28"/>
        </w:rPr>
        <w:t>начейства: ______________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Реквизиты корреспондентского счета кредитной организации и наименование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>подразделения Центрального банка Российской Федерации: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N __________________</w:t>
      </w:r>
      <w:r w:rsidR="00BF37C2">
        <w:rPr>
          <w:rFonts w:ascii="Times New Roman" w:hAnsi="Times New Roman" w:cs="Times New Roman"/>
          <w:sz w:val="28"/>
          <w:szCs w:val="28"/>
        </w:rPr>
        <w:t>_ 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________________</w:t>
      </w:r>
      <w:r w:rsidR="00A910FA">
        <w:rPr>
          <w:rFonts w:ascii="Times New Roman" w:hAnsi="Times New Roman" w:cs="Times New Roman"/>
          <w:sz w:val="28"/>
          <w:szCs w:val="28"/>
        </w:rPr>
        <w:t>_</w:t>
      </w:r>
      <w:r w:rsidRPr="00BF37C2">
        <w:rPr>
          <w:rFonts w:ascii="Times New Roman" w:hAnsi="Times New Roman" w:cs="Times New Roman"/>
          <w:sz w:val="28"/>
          <w:szCs w:val="28"/>
        </w:rPr>
        <w:t>___</w:t>
      </w:r>
    </w:p>
    <w:p w:rsidR="00D95F72" w:rsidRPr="00851495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F37C2">
        <w:rPr>
          <w:rFonts w:ascii="Times New Roman" w:hAnsi="Times New Roman" w:cs="Times New Roman"/>
          <w:sz w:val="28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851495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851495">
        <w:rPr>
          <w:rFonts w:ascii="Times New Roman" w:hAnsi="Times New Roman" w:cs="Times New Roman"/>
          <w:sz w:val="22"/>
          <w:szCs w:val="28"/>
        </w:rPr>
        <w:t xml:space="preserve">               </w:t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(наименование подразделения)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Банковский идентификационный код (БИ</w:t>
      </w:r>
      <w:r w:rsidR="00BF37C2">
        <w:rPr>
          <w:rFonts w:ascii="Times New Roman" w:hAnsi="Times New Roman" w:cs="Times New Roman"/>
          <w:sz w:val="28"/>
          <w:szCs w:val="28"/>
        </w:rPr>
        <w:t>К): 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Идентификационный номер налогоплател</w:t>
      </w:r>
      <w:r w:rsidR="00BF37C2">
        <w:rPr>
          <w:rFonts w:ascii="Times New Roman" w:hAnsi="Times New Roman" w:cs="Times New Roman"/>
          <w:sz w:val="28"/>
          <w:szCs w:val="28"/>
        </w:rPr>
        <w:t>ьщика (ИНН): _____________</w:t>
      </w:r>
      <w:r w:rsidRPr="00BF37C2">
        <w:rPr>
          <w:rFonts w:ascii="Times New Roman" w:hAnsi="Times New Roman" w:cs="Times New Roman"/>
          <w:sz w:val="28"/>
          <w:szCs w:val="28"/>
        </w:rPr>
        <w:t>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Код причины постановки на учет (КПП</w:t>
      </w:r>
      <w:r w:rsidR="00BF37C2">
        <w:rPr>
          <w:rFonts w:ascii="Times New Roman" w:hAnsi="Times New Roman" w:cs="Times New Roman"/>
          <w:sz w:val="28"/>
          <w:szCs w:val="28"/>
        </w:rPr>
        <w:t>): _________________________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Реквизиты счета депо в центральном депозитарии: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N ___________________ _________________</w:t>
      </w:r>
      <w:r w:rsidR="00BF37C2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95F72" w:rsidRPr="00851495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F37C2">
        <w:rPr>
          <w:rFonts w:ascii="Times New Roman" w:hAnsi="Times New Roman" w:cs="Times New Roman"/>
          <w:sz w:val="28"/>
          <w:szCs w:val="28"/>
        </w:rPr>
        <w:tab/>
      </w:r>
      <w:r w:rsidRPr="00851495">
        <w:rPr>
          <w:rFonts w:ascii="Times New Roman" w:hAnsi="Times New Roman" w:cs="Times New Roman"/>
          <w:sz w:val="28"/>
          <w:szCs w:val="28"/>
        </w:rPr>
        <w:t xml:space="preserve"> </w:t>
      </w:r>
      <w:r w:rsidRPr="00851495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851495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851495">
        <w:rPr>
          <w:rFonts w:ascii="Times New Roman" w:hAnsi="Times New Roman" w:cs="Times New Roman"/>
          <w:sz w:val="22"/>
          <w:szCs w:val="28"/>
        </w:rPr>
        <w:t xml:space="preserve">         </w:t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="00BF37C2" w:rsidRPr="00851495">
        <w:rPr>
          <w:rFonts w:ascii="Times New Roman" w:hAnsi="Times New Roman" w:cs="Times New Roman"/>
          <w:sz w:val="22"/>
          <w:szCs w:val="28"/>
        </w:rPr>
        <w:tab/>
      </w:r>
      <w:r w:rsidRPr="00851495">
        <w:rPr>
          <w:rFonts w:ascii="Times New Roman" w:hAnsi="Times New Roman" w:cs="Times New Roman"/>
          <w:sz w:val="22"/>
          <w:szCs w:val="28"/>
        </w:rPr>
        <w:t>(наименование центрального депозитария)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Реквизиты банковского счета (счетов) в небанковской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кредитной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>ции, осуществляющей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расчеты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95F72" w:rsidRPr="00BF37C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95F72" w:rsidRPr="00BF37C2">
        <w:rPr>
          <w:rFonts w:ascii="Times New Roman" w:hAnsi="Times New Roman" w:cs="Times New Roman"/>
          <w:sz w:val="28"/>
          <w:szCs w:val="28"/>
        </w:rPr>
        <w:t>определенной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Федеральным казначейством (при наличии):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N ___________________ ______</w:t>
      </w:r>
      <w:r w:rsidR="00BF37C2">
        <w:rPr>
          <w:rFonts w:ascii="Times New Roman" w:hAnsi="Times New Roman" w:cs="Times New Roman"/>
          <w:sz w:val="28"/>
          <w:szCs w:val="28"/>
        </w:rPr>
        <w:t>__________________________</w:t>
      </w:r>
      <w:r w:rsidRPr="00BF37C2">
        <w:rPr>
          <w:rFonts w:ascii="Times New Roman" w:hAnsi="Times New Roman" w:cs="Times New Roman"/>
          <w:sz w:val="28"/>
          <w:szCs w:val="28"/>
        </w:rPr>
        <w:t>___________</w:t>
      </w:r>
    </w:p>
    <w:p w:rsidR="00D95F72" w:rsidRPr="00BF37C2" w:rsidRDefault="00D95F72" w:rsidP="00BF37C2">
      <w:pPr>
        <w:pStyle w:val="ConsPlusNonformat"/>
        <w:ind w:left="708" w:firstLine="708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BF37C2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BF37C2">
        <w:rPr>
          <w:rFonts w:ascii="Times New Roman" w:hAnsi="Times New Roman" w:cs="Times New Roman"/>
          <w:sz w:val="22"/>
          <w:szCs w:val="28"/>
        </w:rPr>
        <w:t xml:space="preserve">           </w:t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Pr="00BF37C2">
        <w:rPr>
          <w:rFonts w:ascii="Times New Roman" w:hAnsi="Times New Roman" w:cs="Times New Roman"/>
          <w:sz w:val="22"/>
          <w:szCs w:val="28"/>
        </w:rPr>
        <w:t>(наименование расчетной организации)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A910FA">
        <w:rPr>
          <w:rFonts w:ascii="Times New Roman" w:hAnsi="Times New Roman" w:cs="Times New Roman"/>
          <w:sz w:val="28"/>
          <w:szCs w:val="28"/>
        </w:rPr>
        <w:t xml:space="preserve">   Реквизиты договора об оказании клиринговых услуг с </w:t>
      </w:r>
      <w:r w:rsidRPr="00BF37C2">
        <w:rPr>
          <w:rFonts w:ascii="Times New Roman" w:hAnsi="Times New Roman" w:cs="Times New Roman"/>
          <w:sz w:val="28"/>
          <w:szCs w:val="28"/>
        </w:rPr>
        <w:t>клиринговой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организацией, определенной Федеральным казначейством: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______</w:t>
      </w:r>
      <w:r w:rsidR="00BF37C2">
        <w:rPr>
          <w:rFonts w:ascii="Times New Roman" w:hAnsi="Times New Roman" w:cs="Times New Roman"/>
          <w:sz w:val="28"/>
          <w:szCs w:val="28"/>
        </w:rPr>
        <w:t>_______________ __________</w:t>
      </w:r>
      <w:r w:rsidRPr="00BF37C2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</w:t>
      </w:r>
      <w:r w:rsidR="00BF37C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BF37C2">
        <w:rPr>
          <w:rFonts w:ascii="Times New Roman" w:hAnsi="Times New Roman" w:cs="Times New Roman"/>
          <w:sz w:val="22"/>
          <w:szCs w:val="28"/>
        </w:rPr>
        <w:t xml:space="preserve">(дата, </w:t>
      </w:r>
      <w:proofErr w:type="gramStart"/>
      <w:r w:rsidRPr="00BF37C2">
        <w:rPr>
          <w:rFonts w:ascii="Times New Roman" w:hAnsi="Times New Roman" w:cs="Times New Roman"/>
          <w:sz w:val="22"/>
          <w:szCs w:val="28"/>
        </w:rPr>
        <w:t xml:space="preserve">номер)   </w:t>
      </w:r>
      <w:proofErr w:type="gramEnd"/>
      <w:r w:rsidRPr="00BF37C2">
        <w:rPr>
          <w:rFonts w:ascii="Times New Roman" w:hAnsi="Times New Roman" w:cs="Times New Roman"/>
          <w:sz w:val="22"/>
          <w:szCs w:val="28"/>
        </w:rPr>
        <w:t xml:space="preserve">        </w:t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="00BF37C2">
        <w:rPr>
          <w:rFonts w:ascii="Times New Roman" w:hAnsi="Times New Roman" w:cs="Times New Roman"/>
          <w:sz w:val="22"/>
          <w:szCs w:val="28"/>
        </w:rPr>
        <w:tab/>
      </w:r>
      <w:r w:rsidRPr="00BF37C2">
        <w:rPr>
          <w:rFonts w:ascii="Times New Roman" w:hAnsi="Times New Roman" w:cs="Times New Roman"/>
          <w:sz w:val="22"/>
          <w:szCs w:val="28"/>
        </w:rPr>
        <w:t>(наименование клиринговой организации)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К настоящему обращению прилагаются: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копия лицензии Центрального банка Российской Федерации </w:t>
      </w:r>
      <w:r w:rsidR="00D95F72" w:rsidRPr="00BF37C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осуществление банковских операций на __ листах (для кредитной организации и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небанковской кредитной организации - центрального контрагента);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 копии </w:t>
      </w:r>
      <w:r w:rsidR="00A910FA">
        <w:rPr>
          <w:rFonts w:ascii="Times New Roman" w:hAnsi="Times New Roman" w:cs="Times New Roman"/>
          <w:sz w:val="28"/>
          <w:szCs w:val="28"/>
        </w:rPr>
        <w:t xml:space="preserve">учредительных документов </w:t>
      </w:r>
      <w:r w:rsidRPr="00BF37C2">
        <w:rPr>
          <w:rFonts w:ascii="Times New Roman" w:hAnsi="Times New Roman" w:cs="Times New Roman"/>
          <w:sz w:val="28"/>
          <w:szCs w:val="28"/>
        </w:rPr>
        <w:t>кредитной организации на __ листах</w:t>
      </w:r>
      <w:r w:rsidR="00A910FA">
        <w:rPr>
          <w:rFonts w:ascii="Times New Roman" w:hAnsi="Times New Roman" w:cs="Times New Roman"/>
          <w:sz w:val="28"/>
          <w:szCs w:val="28"/>
        </w:rPr>
        <w:t xml:space="preserve"> (для кредитной организации и небанковской кредитной организации </w:t>
      </w:r>
      <w:r w:rsidRPr="00BF37C2">
        <w:rPr>
          <w:rFonts w:ascii="Times New Roman" w:hAnsi="Times New Roman" w:cs="Times New Roman"/>
          <w:sz w:val="28"/>
          <w:szCs w:val="28"/>
        </w:rPr>
        <w:t>-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центрального контрагента);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-  копия межгосударственного</w:t>
      </w:r>
      <w:r w:rsidR="00A910FA">
        <w:rPr>
          <w:rFonts w:ascii="Times New Roman" w:hAnsi="Times New Roman" w:cs="Times New Roman"/>
          <w:sz w:val="28"/>
          <w:szCs w:val="28"/>
        </w:rPr>
        <w:t xml:space="preserve"> соглашения об </w:t>
      </w:r>
      <w:r w:rsidRPr="00BF37C2">
        <w:rPr>
          <w:rFonts w:ascii="Times New Roman" w:hAnsi="Times New Roman" w:cs="Times New Roman"/>
          <w:sz w:val="28"/>
          <w:szCs w:val="28"/>
        </w:rPr>
        <w:t>учреждении международной</w:t>
      </w:r>
      <w:r w:rsidR="00A910FA">
        <w:rPr>
          <w:rFonts w:ascii="Times New Roman" w:hAnsi="Times New Roman" w:cs="Times New Roman"/>
          <w:sz w:val="28"/>
          <w:szCs w:val="28"/>
        </w:rPr>
        <w:t xml:space="preserve"> финансовой организации на __ листах (для международной</w:t>
      </w:r>
      <w:r w:rsidRPr="00BF37C2">
        <w:rPr>
          <w:rFonts w:ascii="Times New Roman" w:hAnsi="Times New Roman" w:cs="Times New Roman"/>
          <w:sz w:val="28"/>
          <w:szCs w:val="28"/>
        </w:rPr>
        <w:t xml:space="preserve"> финансовой</w:t>
      </w:r>
      <w:r w:rsidR="00A910FA">
        <w:rPr>
          <w:rFonts w:ascii="Times New Roman" w:hAnsi="Times New Roman" w:cs="Times New Roman"/>
          <w:sz w:val="28"/>
          <w:szCs w:val="28"/>
        </w:rPr>
        <w:t xml:space="preserve"> </w:t>
      </w:r>
      <w:r w:rsidRPr="00BF37C2">
        <w:rPr>
          <w:rFonts w:ascii="Times New Roman" w:hAnsi="Times New Roman" w:cs="Times New Roman"/>
          <w:sz w:val="28"/>
          <w:szCs w:val="28"/>
        </w:rPr>
        <w:t>организации);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выписка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из реестра участников международной финансовой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подтверждающая долю Российской Федерации в ее уставном капитале не менее 50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процентов, на __ листах (для международной финансовой организации);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копии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полномочия руководителя и главного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бухгалтера, на __ листах;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доверенности на подписание настоящего</w:t>
      </w:r>
      <w:r w:rsidR="00D95F72" w:rsidRPr="00BF37C2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 xml:space="preserve">я и </w:t>
      </w:r>
      <w:r w:rsidR="00D95F72" w:rsidRPr="00BF37C2">
        <w:rPr>
          <w:rFonts w:ascii="Times New Roman" w:hAnsi="Times New Roman" w:cs="Times New Roman"/>
          <w:sz w:val="28"/>
          <w:szCs w:val="28"/>
        </w:rPr>
        <w:t>генерального</w:t>
      </w:r>
      <w:r>
        <w:rPr>
          <w:rFonts w:ascii="Times New Roman" w:hAnsi="Times New Roman" w:cs="Times New Roman"/>
          <w:sz w:val="28"/>
          <w:szCs w:val="28"/>
        </w:rPr>
        <w:t xml:space="preserve"> соглашения, содержащие образцы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подписи лиц, уполномоченных на подписание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указанных документов (при их подписании руководителем и главным бухгалтером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кредитной организации не требуются), на __ листах;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-  карточка с </w:t>
      </w:r>
      <w:r w:rsidR="00D95F72" w:rsidRPr="00BF37C2">
        <w:rPr>
          <w:rFonts w:ascii="Times New Roman" w:hAnsi="Times New Roman" w:cs="Times New Roman"/>
          <w:sz w:val="28"/>
          <w:szCs w:val="28"/>
        </w:rPr>
        <w:t>образцами подписей и оттиском печати, содержащая образцы</w:t>
      </w:r>
      <w:r>
        <w:rPr>
          <w:rFonts w:ascii="Times New Roman" w:hAnsi="Times New Roman" w:cs="Times New Roman"/>
          <w:sz w:val="28"/>
          <w:szCs w:val="28"/>
        </w:rPr>
        <w:t xml:space="preserve"> подписи руководителя </w:t>
      </w:r>
      <w:r w:rsidR="00D95F72" w:rsidRPr="00BF37C2">
        <w:rPr>
          <w:rFonts w:ascii="Times New Roman" w:hAnsi="Times New Roman" w:cs="Times New Roman"/>
          <w:sz w:val="28"/>
          <w:szCs w:val="28"/>
        </w:rPr>
        <w:t>и главного бухгалтера кредитной организации и оттиск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печати (при наличии), на __ листах;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копии документов, </w:t>
      </w:r>
      <w:r w:rsidR="00D95F72" w:rsidRPr="00BF37C2">
        <w:rPr>
          <w:rFonts w:ascii="Times New Roman" w:hAnsi="Times New Roman" w:cs="Times New Roman"/>
          <w:sz w:val="28"/>
          <w:szCs w:val="28"/>
        </w:rPr>
        <w:t>подтверждающих открытие счета депо в центральном</w:t>
      </w:r>
      <w:r>
        <w:rPr>
          <w:rFonts w:ascii="Times New Roman" w:hAnsi="Times New Roman" w:cs="Times New Roman"/>
          <w:sz w:val="28"/>
          <w:szCs w:val="28"/>
        </w:rPr>
        <w:t xml:space="preserve"> депозитарии и </w:t>
      </w:r>
      <w:r w:rsidR="00D95F72" w:rsidRPr="00BF37C2">
        <w:rPr>
          <w:rFonts w:ascii="Times New Roman" w:hAnsi="Times New Roman" w:cs="Times New Roman"/>
          <w:sz w:val="28"/>
          <w:szCs w:val="28"/>
        </w:rPr>
        <w:t>банковского счета в небанковской кредитной организации (при</w:t>
      </w:r>
      <w:r w:rsidR="00BF37C2">
        <w:rPr>
          <w:rFonts w:ascii="Times New Roman" w:hAnsi="Times New Roman" w:cs="Times New Roman"/>
          <w:sz w:val="28"/>
          <w:szCs w:val="28"/>
        </w:rPr>
        <w:t xml:space="preserve"> </w:t>
      </w:r>
      <w:r w:rsidR="00D95F72" w:rsidRPr="00BF37C2">
        <w:rPr>
          <w:rFonts w:ascii="Times New Roman" w:hAnsi="Times New Roman" w:cs="Times New Roman"/>
          <w:sz w:val="28"/>
          <w:szCs w:val="28"/>
        </w:rPr>
        <w:t>наличии), на __ листах.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Уполномоченное лицо:</w:t>
      </w:r>
    </w:p>
    <w:p w:rsidR="00D95F72" w:rsidRPr="00BF37C2" w:rsidRDefault="00A910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____________/</w:t>
      </w:r>
      <w:r>
        <w:rPr>
          <w:rFonts w:ascii="Times New Roman" w:hAnsi="Times New Roman" w:cs="Times New Roman"/>
          <w:sz w:val="28"/>
          <w:szCs w:val="28"/>
        </w:rPr>
        <w:t>______________/_______________</w:t>
      </w:r>
      <w:r w:rsidR="00D95F72" w:rsidRPr="00BF37C2">
        <w:rPr>
          <w:rFonts w:ascii="Times New Roman" w:hAnsi="Times New Roman" w:cs="Times New Roman"/>
          <w:sz w:val="28"/>
          <w:szCs w:val="28"/>
        </w:rPr>
        <w:t>___________________</w:t>
      </w:r>
    </w:p>
    <w:p w:rsidR="00D95F72" w:rsidRPr="00A910FA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A910FA">
        <w:rPr>
          <w:rFonts w:ascii="Times New Roman" w:hAnsi="Times New Roman" w:cs="Times New Roman"/>
          <w:sz w:val="22"/>
          <w:szCs w:val="28"/>
        </w:rPr>
        <w:t xml:space="preserve">        </w:t>
      </w:r>
      <w:r w:rsidR="00A910FA">
        <w:rPr>
          <w:rFonts w:ascii="Times New Roman" w:hAnsi="Times New Roman" w:cs="Times New Roman"/>
          <w:sz w:val="22"/>
          <w:szCs w:val="28"/>
        </w:rPr>
        <w:t xml:space="preserve">    </w:t>
      </w:r>
      <w:r w:rsidRPr="00A910FA">
        <w:rPr>
          <w:rFonts w:ascii="Times New Roman" w:hAnsi="Times New Roman" w:cs="Times New Roman"/>
          <w:sz w:val="22"/>
          <w:szCs w:val="28"/>
        </w:rPr>
        <w:t>(</w:t>
      </w:r>
      <w:proofErr w:type="gramStart"/>
      <w:r w:rsidRPr="00A910FA">
        <w:rPr>
          <w:rFonts w:ascii="Times New Roman" w:hAnsi="Times New Roman" w:cs="Times New Roman"/>
          <w:sz w:val="22"/>
          <w:szCs w:val="28"/>
        </w:rPr>
        <w:t xml:space="preserve">должность)   </w:t>
      </w:r>
      <w:proofErr w:type="gramEnd"/>
      <w:r w:rsidRPr="00A910FA">
        <w:rPr>
          <w:rFonts w:ascii="Times New Roman" w:hAnsi="Times New Roman" w:cs="Times New Roman"/>
          <w:sz w:val="22"/>
          <w:szCs w:val="28"/>
        </w:rPr>
        <w:t xml:space="preserve">    </w:t>
      </w:r>
      <w:r w:rsidR="00A910FA">
        <w:rPr>
          <w:rFonts w:ascii="Times New Roman" w:hAnsi="Times New Roman" w:cs="Times New Roman"/>
          <w:sz w:val="22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 xml:space="preserve">(подпись)    </w:t>
      </w:r>
      <w:r w:rsidR="00A910FA">
        <w:rPr>
          <w:rFonts w:ascii="Times New Roman" w:hAnsi="Times New Roman" w:cs="Times New Roman"/>
          <w:sz w:val="22"/>
          <w:szCs w:val="28"/>
        </w:rPr>
        <w:tab/>
      </w:r>
      <w:r w:rsidR="00A910FA">
        <w:rPr>
          <w:rFonts w:ascii="Times New Roman" w:hAnsi="Times New Roman" w:cs="Times New Roman"/>
          <w:sz w:val="22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>фамилия, имя, отчество (при наличии)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5F72" w:rsidRPr="00104744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04744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04744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104744">
        <w:rPr>
          <w:rFonts w:ascii="Times New Roman" w:hAnsi="Times New Roman" w:cs="Times New Roman"/>
          <w:sz w:val="28"/>
          <w:szCs w:val="28"/>
        </w:rPr>
        <w:t>. (при наличии)</w:t>
      </w:r>
    </w:p>
    <w:p w:rsidR="00D95F72" w:rsidRPr="00104744" w:rsidRDefault="00D95F72">
      <w:pPr>
        <w:pStyle w:val="ConsPlusNonformat"/>
        <w:jc w:val="both"/>
        <w:rPr>
          <w:rFonts w:ascii="Times New Roman" w:hAnsi="Times New Roman" w:cs="Times New Roman"/>
          <w:sz w:val="36"/>
          <w:szCs w:val="28"/>
        </w:rPr>
      </w:pP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Исполнитель: _____________________________________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>(фамилия, имя, отчество (при наличии)</w:t>
      </w:r>
    </w:p>
    <w:p w:rsidR="00D95F72" w:rsidRPr="00BF37C2" w:rsidRDefault="00D95F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Телефон: (___) _________________</w:t>
      </w:r>
    </w:p>
    <w:p w:rsidR="00D95F72" w:rsidRPr="00A910FA" w:rsidRDefault="00D95F72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BF37C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="00A910FA">
        <w:rPr>
          <w:rFonts w:ascii="Times New Roman" w:hAnsi="Times New Roman" w:cs="Times New Roman"/>
          <w:sz w:val="28"/>
          <w:szCs w:val="28"/>
        </w:rPr>
        <w:tab/>
      </w:r>
      <w:r w:rsidRPr="00A910FA">
        <w:rPr>
          <w:rFonts w:ascii="Times New Roman" w:hAnsi="Times New Roman" w:cs="Times New Roman"/>
          <w:sz w:val="22"/>
          <w:szCs w:val="28"/>
        </w:rPr>
        <w:t>(номер)</w:t>
      </w:r>
    </w:p>
    <w:p w:rsidR="002C4A1B" w:rsidRPr="00BF37C2" w:rsidRDefault="00851495">
      <w:pPr>
        <w:rPr>
          <w:rFonts w:ascii="Times New Roman" w:hAnsi="Times New Roman" w:cs="Times New Roman"/>
          <w:sz w:val="28"/>
          <w:szCs w:val="28"/>
        </w:rPr>
      </w:pPr>
    </w:p>
    <w:sectPr w:rsidR="002C4A1B" w:rsidRPr="00BF37C2" w:rsidSect="00777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72"/>
    <w:rsid w:val="00104744"/>
    <w:rsid w:val="006827C9"/>
    <w:rsid w:val="00851495"/>
    <w:rsid w:val="00A910FA"/>
    <w:rsid w:val="00BF37C2"/>
    <w:rsid w:val="00CF053F"/>
    <w:rsid w:val="00D9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A70A9-3696-4F78-B22E-F7451A50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F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5F7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Хайжок Анастасия Аяновна</dc:creator>
  <cp:keywords/>
  <dc:description/>
  <cp:lastModifiedBy>Хайжок Анастасия Аяновна</cp:lastModifiedBy>
  <cp:revision>4</cp:revision>
  <dcterms:created xsi:type="dcterms:W3CDTF">2024-10-15T09:13:00Z</dcterms:created>
  <dcterms:modified xsi:type="dcterms:W3CDTF">2024-10-15T09:43:00Z</dcterms:modified>
</cp:coreProperties>
</file>